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4F" w:rsidRDefault="004D36A1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proofErr w:type="gramEnd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6B434F" w:rsidRDefault="006B434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6B434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Мiщенко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Микола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Вiкторовiч</w:t>
            </w:r>
            <w:proofErr w:type="spellEnd"/>
          </w:p>
        </w:tc>
      </w:tr>
      <w:tr w:rsidR="006B434F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6B434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6B434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6B434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6B434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05.03.2018</w:t>
            </w:r>
          </w:p>
        </w:tc>
      </w:tr>
      <w:tr w:rsidR="006B434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4F" w:rsidRDefault="006B434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4F" w:rsidRDefault="006B434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4F" w:rsidRDefault="006B434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4F" w:rsidRDefault="006B434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6B434F" w:rsidRDefault="006B434F">
      <w:pPr>
        <w:rPr>
          <w:rFonts w:eastAsia="Times New Roman"/>
          <w:color w:val="000000"/>
        </w:rPr>
      </w:pPr>
    </w:p>
    <w:p w:rsidR="006B434F" w:rsidRDefault="004D36A1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6B434F" w:rsidRDefault="004D36A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4F" w:rsidRDefault="004D36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"БIЛОЦИНК"</w:t>
            </w:r>
          </w:p>
        </w:tc>
      </w:tr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4F" w:rsidRDefault="004D36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4F" w:rsidRDefault="004D36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09154, </w:t>
            </w:r>
            <w:proofErr w:type="spellStart"/>
            <w:r>
              <w:rPr>
                <w:rFonts w:eastAsia="Times New Roman"/>
                <w:color w:val="000000"/>
              </w:rPr>
              <w:t>Київська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обл.Бiлоцеркiвський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район </w:t>
            </w:r>
            <w:proofErr w:type="spellStart"/>
            <w:r>
              <w:rPr>
                <w:rFonts w:eastAsia="Times New Roman"/>
                <w:color w:val="000000"/>
              </w:rPr>
              <w:t>с.Мала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Сквирка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Городиська</w:t>
            </w:r>
            <w:proofErr w:type="spellEnd"/>
          </w:p>
        </w:tc>
      </w:tr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4F" w:rsidRDefault="004D36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19406472</w:t>
            </w:r>
          </w:p>
        </w:tc>
      </w:tr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4F" w:rsidRDefault="004D36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(04563)25646 (04563)25632</w:t>
            </w:r>
          </w:p>
        </w:tc>
      </w:tr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4F" w:rsidRDefault="004D36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</w:tr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aobelocink@gmail.com</w:t>
            </w:r>
          </w:p>
        </w:tc>
      </w:tr>
      <w:tr w:rsidR="006B434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4F" w:rsidRDefault="006B434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6B434F" w:rsidRDefault="006B434F">
      <w:pPr>
        <w:rPr>
          <w:rFonts w:eastAsia="Times New Roman"/>
          <w:color w:val="000000"/>
        </w:rPr>
      </w:pPr>
    </w:p>
    <w:p w:rsidR="006B434F" w:rsidRDefault="004D36A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r>
        <w:rPr>
          <w:rFonts w:eastAsia="Times New Roman"/>
          <w:color w:val="000000"/>
        </w:rPr>
        <w:t>Дані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2293"/>
        <w:gridCol w:w="2556"/>
        <w:gridCol w:w="1200"/>
      </w:tblGrid>
      <w:tr w:rsidR="006B434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05.03.2018</w:t>
            </w:r>
          </w:p>
        </w:tc>
      </w:tr>
      <w:tr w:rsidR="006B434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6B434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опубліковано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A42D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№47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НКЦ</w:t>
            </w:r>
            <w:r>
              <w:rPr>
                <w:rFonts w:eastAsia="Times New Roman"/>
                <w:color w:val="000000"/>
                <w:lang w:val="uk-UA"/>
              </w:rPr>
              <w:t>П</w:t>
            </w:r>
            <w:bookmarkStart w:id="0" w:name="_GoBack"/>
            <w:bookmarkEnd w:id="0"/>
            <w:r w:rsidR="004D36A1">
              <w:rPr>
                <w:rFonts w:eastAsia="Times New Roman"/>
                <w:color w:val="000000"/>
              </w:rPr>
              <w:t>ФР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07.03.2018</w:t>
            </w:r>
          </w:p>
        </w:tc>
      </w:tr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6B434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видання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htt</w:t>
            </w:r>
            <w:proofErr w:type="spellEnd"/>
            <w:r>
              <w:rPr>
                <w:rFonts w:eastAsia="Times New Roman"/>
                <w:color w:val="000000"/>
              </w:rPr>
              <w:t>// belotzink.ru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07.03.2018</w:t>
            </w:r>
          </w:p>
        </w:tc>
      </w:tr>
      <w:tr w:rsidR="006B43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6B434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6B434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6B434F" w:rsidRDefault="006B434F">
      <w:pPr>
        <w:rPr>
          <w:rFonts w:eastAsia="Times New Roman"/>
          <w:color w:val="000000"/>
        </w:rPr>
        <w:sectPr w:rsidR="006B434F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6B434F" w:rsidRDefault="004D36A1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складу </w:t>
      </w:r>
      <w:proofErr w:type="spellStart"/>
      <w:r>
        <w:rPr>
          <w:rFonts w:eastAsia="Times New Roman"/>
          <w:color w:val="000000"/>
        </w:rPr>
        <w:t>посадових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осіб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014"/>
        <w:gridCol w:w="1876"/>
        <w:gridCol w:w="2763"/>
        <w:gridCol w:w="5760"/>
        <w:gridCol w:w="1362"/>
      </w:tblGrid>
      <w:tr w:rsidR="006B434F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Прізвище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ім'я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батькові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Паспортні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за ЄДРПОУ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6B434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6B43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ПрАТ"Бiлоцинк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Груша </w:t>
            </w:r>
            <w:proofErr w:type="spellStart"/>
            <w:r>
              <w:rPr>
                <w:rFonts w:eastAsia="Times New Roman"/>
                <w:color w:val="000000"/>
              </w:rPr>
              <w:t>Дмитро</w:t>
            </w:r>
            <w:proofErr w:type="spellEnd"/>
            <w:r>
              <w:rPr>
                <w:rFonts w:eastAsia="Times New Roman"/>
                <w:color w:val="000000"/>
              </w:rPr>
              <w:t xml:space="preserve"> Богданович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д/в д/в</w:t>
            </w:r>
            <w:r>
              <w:rPr>
                <w:rFonts w:eastAsia="Times New Roman"/>
                <w:color w:val="000000"/>
              </w:rPr>
              <w:br/>
              <w:t>д/в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</w:t>
            </w:r>
          </w:p>
        </w:tc>
      </w:tr>
      <w:tr w:rsidR="006B434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6B434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34F" w:rsidRDefault="004D36A1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Пiдстава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надходження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заяви </w:t>
            </w:r>
            <w:proofErr w:type="spellStart"/>
            <w:r>
              <w:rPr>
                <w:rFonts w:eastAsia="Times New Roman"/>
                <w:color w:val="000000"/>
              </w:rPr>
              <w:t>Грушi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Дмитра</w:t>
            </w:r>
            <w:proofErr w:type="spellEnd"/>
            <w:r>
              <w:rPr>
                <w:rFonts w:eastAsia="Times New Roman"/>
                <w:color w:val="000000"/>
              </w:rPr>
              <w:t xml:space="preserve"> Богдановича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13.02.2018 року</w:t>
            </w:r>
            <w:r>
              <w:rPr>
                <w:rFonts w:eastAsia="Times New Roman"/>
                <w:color w:val="000000"/>
              </w:rPr>
              <w:br/>
              <w:t xml:space="preserve">про </w:t>
            </w:r>
            <w:proofErr w:type="spellStart"/>
            <w:r>
              <w:rPr>
                <w:rFonts w:eastAsia="Times New Roman"/>
                <w:color w:val="000000"/>
              </w:rPr>
              <w:t>складення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Бiлоцинк</w:t>
            </w:r>
            <w:proofErr w:type="spellEnd"/>
            <w:r>
              <w:rPr>
                <w:rFonts w:eastAsia="Times New Roman"/>
                <w:color w:val="000000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</w:rPr>
              <w:t>Грушi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Дмитра</w:t>
            </w:r>
            <w:proofErr w:type="spellEnd"/>
            <w:r>
              <w:rPr>
                <w:rFonts w:eastAsia="Times New Roman"/>
                <w:color w:val="000000"/>
              </w:rPr>
              <w:t xml:space="preserve"> Богдановича з 05.03.2018</w:t>
            </w:r>
            <w:r>
              <w:rPr>
                <w:rFonts w:eastAsia="Times New Roman"/>
                <w:color w:val="000000"/>
              </w:rPr>
              <w:br/>
              <w:t xml:space="preserve">року, без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органом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особу:Груша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Дмитро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Богданович.Особа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власних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Акцiями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Обгрунтування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персональному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Бiлоцинк</w:t>
            </w:r>
            <w:proofErr w:type="spellEnd"/>
            <w:r>
              <w:rPr>
                <w:rFonts w:eastAsia="Times New Roman"/>
                <w:color w:val="000000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положень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Статуту </w:t>
            </w: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Бiлоцинк"та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"Про </w:t>
            </w:r>
            <w:proofErr w:type="spellStart"/>
            <w:r>
              <w:rPr>
                <w:rFonts w:eastAsia="Times New Roman"/>
                <w:color w:val="000000"/>
              </w:rPr>
              <w:t>Наглядову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раду </w:t>
            </w: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  <w:t>"</w:t>
            </w:r>
            <w:proofErr w:type="spellStart"/>
            <w:r>
              <w:rPr>
                <w:rFonts w:eastAsia="Times New Roman"/>
                <w:color w:val="000000"/>
              </w:rPr>
              <w:t>Бiлоцинк"у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зв`язку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складанням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членом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власних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власним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бажанням,згiдно</w:t>
            </w:r>
            <w:proofErr w:type="spellEnd"/>
            <w:r>
              <w:rPr>
                <w:rFonts w:eastAsia="Times New Roman"/>
                <w:color w:val="000000"/>
              </w:rPr>
              <w:br/>
              <w:t xml:space="preserve">Заяви про </w:t>
            </w:r>
            <w:proofErr w:type="spellStart"/>
            <w:r>
              <w:rPr>
                <w:rFonts w:eastAsia="Times New Roman"/>
                <w:color w:val="000000"/>
              </w:rPr>
              <w:t>складення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Бiлоцинк</w:t>
            </w:r>
            <w:proofErr w:type="spellEnd"/>
            <w:r>
              <w:rPr>
                <w:rFonts w:eastAsia="Times New Roman"/>
                <w:color w:val="000000"/>
              </w:rPr>
              <w:t>" вiд13.02.2018 року.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  <w:t xml:space="preserve">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така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перебувала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з 14.11.2012 по 04.03.2018 (</w:t>
            </w:r>
            <w:proofErr w:type="spellStart"/>
            <w:r>
              <w:rPr>
                <w:rFonts w:eastAsia="Times New Roman"/>
                <w:color w:val="000000"/>
              </w:rPr>
              <w:t>включно</w:t>
            </w:r>
            <w:proofErr w:type="spellEnd"/>
            <w:r>
              <w:rPr>
                <w:rFonts w:eastAsia="Times New Roman"/>
                <w:color w:val="000000"/>
              </w:rPr>
              <w:t>).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звiльненої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(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нiкого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(не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>) на посаду.</w:t>
            </w:r>
          </w:p>
        </w:tc>
      </w:tr>
    </w:tbl>
    <w:p w:rsidR="004D36A1" w:rsidRDefault="004D36A1">
      <w:pPr>
        <w:rPr>
          <w:rFonts w:eastAsia="Times New Roman"/>
        </w:rPr>
      </w:pPr>
    </w:p>
    <w:sectPr w:rsidR="004D36A1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B06C3"/>
    <w:rsid w:val="004B06C3"/>
    <w:rsid w:val="004D36A1"/>
    <w:rsid w:val="006B434F"/>
    <w:rsid w:val="00A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829BE-AE9F-4CAA-B44E-DCEEC7A0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3</cp:revision>
  <dcterms:created xsi:type="dcterms:W3CDTF">2018-03-07T11:28:00Z</dcterms:created>
  <dcterms:modified xsi:type="dcterms:W3CDTF">2018-03-07T11:42:00Z</dcterms:modified>
</cp:coreProperties>
</file>